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B5" w:rsidRDefault="00827328">
      <w:pPr>
        <w:rPr>
          <w:sz w:val="32"/>
          <w:szCs w:val="32"/>
        </w:rPr>
      </w:pPr>
      <w:r w:rsidRPr="00860CB5">
        <w:rPr>
          <w:sz w:val="32"/>
          <w:szCs w:val="32"/>
        </w:rPr>
        <w:t>Cannelle</w:t>
      </w:r>
      <w:r w:rsidR="00860CB5">
        <w:rPr>
          <w:sz w:val="32"/>
          <w:szCs w:val="32"/>
        </w:rPr>
        <w:t xml:space="preserve"> </w:t>
      </w:r>
      <w:r>
        <w:rPr>
          <w:sz w:val="32"/>
          <w:szCs w:val="32"/>
        </w:rPr>
        <w:t>écorce</w:t>
      </w:r>
      <w:r w:rsidR="00860CB5">
        <w:rPr>
          <w:sz w:val="32"/>
          <w:szCs w:val="32"/>
        </w:rPr>
        <w:t xml:space="preserve"> </w:t>
      </w:r>
    </w:p>
    <w:p w:rsidR="006336B5" w:rsidRDefault="006336B5">
      <w:pPr>
        <w:rPr>
          <w:sz w:val="32"/>
          <w:szCs w:val="32"/>
        </w:rPr>
      </w:pPr>
      <w:r>
        <w:rPr>
          <w:sz w:val="32"/>
          <w:szCs w:val="32"/>
        </w:rPr>
        <w:t xml:space="preserve">Cinnamomum </w:t>
      </w:r>
      <w:proofErr w:type="spellStart"/>
      <w:r>
        <w:rPr>
          <w:sz w:val="32"/>
          <w:szCs w:val="32"/>
        </w:rPr>
        <w:t>verum</w:t>
      </w:r>
      <w:proofErr w:type="spellEnd"/>
      <w:r>
        <w:rPr>
          <w:sz w:val="32"/>
          <w:szCs w:val="32"/>
        </w:rPr>
        <w:t> </w:t>
      </w:r>
      <w:r w:rsidR="00827328">
        <w:rPr>
          <w:sz w:val="32"/>
          <w:szCs w:val="32"/>
        </w:rPr>
        <w:t>; famille</w:t>
      </w:r>
      <w:r>
        <w:rPr>
          <w:sz w:val="32"/>
          <w:szCs w:val="32"/>
        </w:rPr>
        <w:t xml:space="preserve"> des lauracées</w:t>
      </w:r>
    </w:p>
    <w:p w:rsidR="006336B5" w:rsidRPr="006336B5" w:rsidRDefault="006336B5">
      <w:pPr>
        <w:rPr>
          <w:i/>
        </w:rPr>
      </w:pPr>
      <w:r w:rsidRPr="006336B5">
        <w:rPr>
          <w:i/>
        </w:rPr>
        <w:t>La plus puissante</w:t>
      </w:r>
    </w:p>
    <w:p w:rsidR="006336B5" w:rsidRPr="006336B5" w:rsidRDefault="006336B5">
      <w:pPr>
        <w:rPr>
          <w:i/>
        </w:rPr>
      </w:pPr>
    </w:p>
    <w:p w:rsidR="009F1D4D" w:rsidRDefault="00860CB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noProof/>
          <w:lang w:eastAsia="fr-FR" w:bidi="ar-SA"/>
        </w:rPr>
        <w:drawing>
          <wp:inline distT="0" distB="0" distL="0" distR="0" wp14:anchorId="0747F4F1" wp14:editId="509D4A17">
            <wp:extent cx="2466975" cy="1847850"/>
            <wp:effectExtent l="0" t="0" r="9525" b="0"/>
            <wp:docPr id="1" name="Image 1" descr="Résultat de recherche d'images pour &quot;ecorce cannel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ecorce cannell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2B7" w:rsidRPr="00EB32B7" w:rsidRDefault="00827328" w:rsidP="00EB32B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EB32B7">
        <w:rPr>
          <w:b/>
          <w:sz w:val="28"/>
          <w:szCs w:val="28"/>
        </w:rPr>
        <w:t>Etymologie</w:t>
      </w:r>
      <w:r w:rsidR="006336B5" w:rsidRPr="00EB32B7">
        <w:rPr>
          <w:b/>
          <w:sz w:val="28"/>
          <w:szCs w:val="28"/>
        </w:rPr>
        <w:t> </w:t>
      </w:r>
      <w:r w:rsidR="00EB32B7" w:rsidRPr="00EB32B7">
        <w:rPr>
          <w:b/>
          <w:sz w:val="28"/>
          <w:szCs w:val="28"/>
        </w:rPr>
        <w:t>:</w:t>
      </w:r>
      <w:r w:rsidR="00EB32B7" w:rsidRPr="00EB32B7">
        <w:rPr>
          <w:sz w:val="28"/>
          <w:szCs w:val="28"/>
        </w:rPr>
        <w:t xml:space="preserve"> diminutif de canne, roseau en provençal</w:t>
      </w:r>
      <w:r w:rsidR="008A2D4A">
        <w:rPr>
          <w:sz w:val="28"/>
          <w:szCs w:val="28"/>
        </w:rPr>
        <w:t> :</w:t>
      </w:r>
      <w:r w:rsidR="00EB32B7" w:rsidRPr="00EB32B7">
        <w:rPr>
          <w:sz w:val="28"/>
          <w:szCs w:val="28"/>
        </w:rPr>
        <w:t xml:space="preserve"> </w:t>
      </w:r>
      <w:proofErr w:type="spellStart"/>
      <w:r w:rsidR="00EB32B7" w:rsidRPr="008A2D4A">
        <w:rPr>
          <w:i/>
          <w:sz w:val="28"/>
          <w:szCs w:val="28"/>
        </w:rPr>
        <w:t>canel</w:t>
      </w:r>
      <w:proofErr w:type="spellEnd"/>
      <w:r w:rsidR="00EB32B7" w:rsidRPr="00EB32B7">
        <w:rPr>
          <w:sz w:val="28"/>
          <w:szCs w:val="28"/>
        </w:rPr>
        <w:t> : tuyau</w:t>
      </w:r>
      <w:r w:rsidR="00C22A5B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="00C22A5B">
        <w:rPr>
          <w:rFonts w:ascii="Arial" w:hAnsi="Arial" w:cs="Arial"/>
          <w:b/>
          <w:bCs/>
          <w:color w:val="222222"/>
          <w:shd w:val="clear" w:color="auto" w:fill="FFFFFF"/>
        </w:rPr>
        <w:t>kinnamomom</w:t>
      </w:r>
      <w:proofErr w:type="spellEnd"/>
      <w:r w:rsidR="00C22A5B">
        <w:rPr>
          <w:rFonts w:ascii="Arial" w:hAnsi="Arial" w:cs="Arial"/>
          <w:b/>
          <w:bCs/>
          <w:color w:val="222222"/>
          <w:shd w:val="clear" w:color="auto" w:fill="FFFFFF"/>
        </w:rPr>
        <w:t xml:space="preserve"> était un mot grec utilisé par Théophraste : </w:t>
      </w:r>
      <w:proofErr w:type="spellStart"/>
      <w:r w:rsidR="00C22A5B">
        <w:rPr>
          <w:rFonts w:ascii="Arial" w:hAnsi="Arial" w:cs="Arial"/>
          <w:b/>
          <w:bCs/>
          <w:color w:val="222222"/>
          <w:shd w:val="clear" w:color="auto" w:fill="FFFFFF"/>
        </w:rPr>
        <w:t>Kineim</w:t>
      </w:r>
      <w:proofErr w:type="spellEnd"/>
      <w:r w:rsidR="00C22A5B">
        <w:rPr>
          <w:rFonts w:ascii="Arial" w:hAnsi="Arial" w:cs="Arial"/>
          <w:b/>
          <w:bCs/>
          <w:color w:val="222222"/>
          <w:shd w:val="clear" w:color="auto" w:fill="FFFFFF"/>
        </w:rPr>
        <w:t xml:space="preserve"> signifiant « enrouler », a étant privatif et </w:t>
      </w:r>
      <w:proofErr w:type="spellStart"/>
      <w:r w:rsidR="00C22A5B">
        <w:rPr>
          <w:rFonts w:ascii="Arial" w:hAnsi="Arial" w:cs="Arial"/>
          <w:b/>
          <w:bCs/>
          <w:color w:val="222222"/>
          <w:shd w:val="clear" w:color="auto" w:fill="FFFFFF"/>
        </w:rPr>
        <w:t>momos</w:t>
      </w:r>
      <w:proofErr w:type="spellEnd"/>
      <w:r w:rsidR="00C22A5B">
        <w:rPr>
          <w:rFonts w:ascii="Arial" w:hAnsi="Arial" w:cs="Arial"/>
          <w:b/>
          <w:bCs/>
          <w:color w:val="222222"/>
          <w:shd w:val="clear" w:color="auto" w:fill="FFFFFF"/>
        </w:rPr>
        <w:t xml:space="preserve"> signifiant « défaut » car la plante n’était connue en Grèce que par les petits rouleaux d’écorce aromatique de cannelle, arbre du </w:t>
      </w:r>
      <w:r w:rsidR="00C22A5B">
        <w:rPr>
          <w:rFonts w:ascii="Arial" w:hAnsi="Arial" w:cs="Arial"/>
          <w:b/>
          <w:bCs/>
          <w:color w:val="222222"/>
          <w:shd w:val="clear" w:color="auto" w:fill="FFFFFF"/>
        </w:rPr>
        <w:t xml:space="preserve">même genre que le camphrier. </w:t>
      </w:r>
      <w:bookmarkStart w:id="0" w:name="_GoBack"/>
      <w:bookmarkEnd w:id="0"/>
    </w:p>
    <w:p w:rsidR="006336B5" w:rsidRPr="00827328" w:rsidRDefault="00827328">
      <w:pPr>
        <w:rPr>
          <w:i/>
          <w:sz w:val="28"/>
          <w:szCs w:val="28"/>
        </w:rPr>
      </w:pPr>
      <w:r>
        <w:rPr>
          <w:sz w:val="28"/>
          <w:szCs w:val="28"/>
        </w:rPr>
        <w:t>« </w:t>
      </w:r>
      <w:r w:rsidR="006336B5" w:rsidRPr="00827328">
        <w:rPr>
          <w:i/>
          <w:sz w:val="28"/>
          <w:szCs w:val="28"/>
        </w:rPr>
        <w:t xml:space="preserve">La </w:t>
      </w:r>
      <w:r w:rsidR="006336B5" w:rsidRPr="00827328">
        <w:rPr>
          <w:sz w:val="28"/>
          <w:szCs w:val="28"/>
        </w:rPr>
        <w:t>cannelle</w:t>
      </w:r>
      <w:r w:rsidR="006336B5" w:rsidRPr="00827328">
        <w:rPr>
          <w:i/>
          <w:sz w:val="28"/>
          <w:szCs w:val="28"/>
        </w:rPr>
        <w:t xml:space="preserve"> fait partie des épices exportées par </w:t>
      </w:r>
      <w:r w:rsidRPr="00827328">
        <w:rPr>
          <w:i/>
          <w:sz w:val="28"/>
          <w:szCs w:val="28"/>
        </w:rPr>
        <w:t>l’Orient, depuis</w:t>
      </w:r>
      <w:r w:rsidR="006336B5" w:rsidRPr="00827328">
        <w:rPr>
          <w:i/>
          <w:sz w:val="28"/>
          <w:szCs w:val="28"/>
        </w:rPr>
        <w:t xml:space="preserve"> plus de 4000 ans </w:t>
      </w:r>
    </w:p>
    <w:p w:rsidR="006336B5" w:rsidRPr="00827328" w:rsidRDefault="00827328">
      <w:pPr>
        <w:rPr>
          <w:i/>
          <w:sz w:val="28"/>
          <w:szCs w:val="28"/>
        </w:rPr>
      </w:pPr>
      <w:r w:rsidRPr="00827328">
        <w:rPr>
          <w:i/>
          <w:sz w:val="28"/>
          <w:szCs w:val="28"/>
        </w:rPr>
        <w:t>Réputée</w:t>
      </w:r>
      <w:r w:rsidR="006336B5" w:rsidRPr="00827328">
        <w:rPr>
          <w:i/>
          <w:sz w:val="28"/>
          <w:szCs w:val="28"/>
        </w:rPr>
        <w:t xml:space="preserve"> pour ses vertus tant fortifiantes que purifiantes, elle fait permettrait, selon les </w:t>
      </w:r>
      <w:r w:rsidRPr="00827328">
        <w:rPr>
          <w:i/>
          <w:sz w:val="28"/>
          <w:szCs w:val="28"/>
        </w:rPr>
        <w:t>taoïstes</w:t>
      </w:r>
      <w:r w:rsidR="006336B5" w:rsidRPr="00827328">
        <w:rPr>
          <w:i/>
          <w:sz w:val="28"/>
          <w:szCs w:val="28"/>
        </w:rPr>
        <w:t xml:space="preserve"> de trouver l’ immortalité !;de nature Yang, la cannelle nourrit selon les </w:t>
      </w:r>
      <w:r w:rsidRPr="00827328">
        <w:rPr>
          <w:i/>
          <w:sz w:val="28"/>
          <w:szCs w:val="28"/>
        </w:rPr>
        <w:t>taoïstes</w:t>
      </w:r>
      <w:r w:rsidR="006336B5" w:rsidRPr="00827328">
        <w:rPr>
          <w:i/>
          <w:sz w:val="28"/>
          <w:szCs w:val="28"/>
        </w:rPr>
        <w:t xml:space="preserve"> d</w:t>
      </w:r>
      <w:r>
        <w:rPr>
          <w:i/>
          <w:sz w:val="28"/>
          <w:szCs w:val="28"/>
        </w:rPr>
        <w:t xml:space="preserve">ans </w:t>
      </w:r>
      <w:r w:rsidR="006336B5" w:rsidRPr="00827328">
        <w:rPr>
          <w:i/>
          <w:sz w:val="28"/>
          <w:szCs w:val="28"/>
        </w:rPr>
        <w:t xml:space="preserve">le principe </w:t>
      </w:r>
      <w:r w:rsidRPr="00827328">
        <w:rPr>
          <w:i/>
          <w:sz w:val="28"/>
          <w:szCs w:val="28"/>
        </w:rPr>
        <w:t>vitale, mentionnée</w:t>
      </w:r>
      <w:r w:rsidR="006336B5" w:rsidRPr="00827328">
        <w:rPr>
          <w:i/>
          <w:sz w:val="28"/>
          <w:szCs w:val="28"/>
        </w:rPr>
        <w:t xml:space="preserve"> dans la Bible Jahvé donna l’ordre a Moise de l’ ajouter pour composer un Baume sacré, dans la pharmacopée romaine et grecque , la cannelle et </w:t>
      </w:r>
      <w:r w:rsidRPr="00827328">
        <w:rPr>
          <w:i/>
          <w:sz w:val="28"/>
          <w:szCs w:val="28"/>
        </w:rPr>
        <w:t>considérée</w:t>
      </w:r>
      <w:r w:rsidR="006336B5" w:rsidRPr="00827328">
        <w:rPr>
          <w:i/>
          <w:sz w:val="28"/>
          <w:szCs w:val="28"/>
        </w:rPr>
        <w:t xml:space="preserve"> comme un </w:t>
      </w:r>
      <w:r w:rsidRPr="00827328">
        <w:rPr>
          <w:i/>
          <w:sz w:val="28"/>
          <w:szCs w:val="28"/>
        </w:rPr>
        <w:t>remède</w:t>
      </w:r>
      <w:r w:rsidR="006336B5" w:rsidRPr="00827328">
        <w:rPr>
          <w:i/>
          <w:sz w:val="28"/>
          <w:szCs w:val="28"/>
        </w:rPr>
        <w:t xml:space="preserve"> ,diurétique </w:t>
      </w:r>
      <w:r w:rsidRPr="00827328">
        <w:rPr>
          <w:i/>
          <w:sz w:val="28"/>
          <w:szCs w:val="28"/>
        </w:rPr>
        <w:t>antiseptique, tonique</w:t>
      </w:r>
      <w:r w:rsidR="006336B5" w:rsidRPr="00827328">
        <w:rPr>
          <w:i/>
          <w:sz w:val="28"/>
          <w:szCs w:val="28"/>
        </w:rPr>
        <w:t xml:space="preserve"> te stimulant.</w:t>
      </w:r>
    </w:p>
    <w:p w:rsidR="006336B5" w:rsidRDefault="006336B5">
      <w:pPr>
        <w:rPr>
          <w:sz w:val="28"/>
          <w:szCs w:val="28"/>
        </w:rPr>
      </w:pPr>
      <w:r w:rsidRPr="00827328">
        <w:rPr>
          <w:i/>
          <w:sz w:val="28"/>
          <w:szCs w:val="28"/>
        </w:rPr>
        <w:t xml:space="preserve">En ayurvéda elle est considérée en cas de refroidissement, congestion, sinusite, </w:t>
      </w:r>
      <w:r w:rsidR="00827328" w:rsidRPr="00827328">
        <w:rPr>
          <w:i/>
          <w:sz w:val="28"/>
          <w:szCs w:val="28"/>
        </w:rPr>
        <w:t>bronchite</w:t>
      </w:r>
      <w:r w:rsidR="00827328">
        <w:rPr>
          <w:i/>
          <w:sz w:val="28"/>
          <w:szCs w:val="28"/>
        </w:rPr>
        <w:t>, dyspepsie</w:t>
      </w:r>
      <w:r w:rsidR="00827328" w:rsidRPr="00827328">
        <w:rPr>
          <w:i/>
          <w:sz w:val="28"/>
          <w:szCs w:val="28"/>
        </w:rPr>
        <w:t xml:space="preserve">. » </w:t>
      </w:r>
      <w:r w:rsidR="00827328">
        <w:rPr>
          <w:sz w:val="28"/>
          <w:szCs w:val="28"/>
        </w:rPr>
        <w:t xml:space="preserve">Lydia Bosson </w:t>
      </w:r>
      <w:proofErr w:type="gramStart"/>
      <w:r w:rsidR="00827328">
        <w:rPr>
          <w:sz w:val="28"/>
          <w:szCs w:val="28"/>
        </w:rPr>
        <w:t>l’ aromathérapie</w:t>
      </w:r>
      <w:proofErr w:type="gramEnd"/>
      <w:r w:rsidR="00827328">
        <w:rPr>
          <w:sz w:val="28"/>
          <w:szCs w:val="28"/>
        </w:rPr>
        <w:t xml:space="preserve"> énergétique éditions Amyris</w:t>
      </w:r>
    </w:p>
    <w:p w:rsidR="00EB32B7" w:rsidRDefault="00EB32B7">
      <w:pPr>
        <w:rPr>
          <w:sz w:val="28"/>
          <w:szCs w:val="28"/>
        </w:rPr>
      </w:pPr>
    </w:p>
    <w:p w:rsidR="00827328" w:rsidRDefault="00EB32B7" w:rsidP="00EB32B7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EB32B7">
        <w:rPr>
          <w:b/>
          <w:sz w:val="28"/>
          <w:szCs w:val="28"/>
        </w:rPr>
        <w:t>Composition :</w:t>
      </w:r>
    </w:p>
    <w:p w:rsidR="008A2D4A" w:rsidRDefault="008A2D4A" w:rsidP="008A2D4A">
      <w:pPr>
        <w:pStyle w:val="Paragraphedeliste"/>
        <w:rPr>
          <w:b/>
          <w:sz w:val="28"/>
          <w:szCs w:val="28"/>
        </w:rPr>
      </w:pPr>
    </w:p>
    <w:p w:rsidR="00EB32B7" w:rsidRDefault="00EB32B7" w:rsidP="00EB32B7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Aldéhyde cinnamique </w:t>
      </w:r>
      <w:proofErr w:type="gramStart"/>
      <w:r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jus</w:t>
      </w:r>
      <w:proofErr w:type="gramEnd"/>
      <w:r>
        <w:rPr>
          <w:sz w:val="28"/>
          <w:szCs w:val="28"/>
        </w:rPr>
        <w:t xml:space="preserve"> qu’</w:t>
      </w:r>
      <w:proofErr w:type="spellEnd"/>
      <w:r>
        <w:rPr>
          <w:sz w:val="28"/>
          <w:szCs w:val="28"/>
        </w:rPr>
        <w:t>a 70%</w:t>
      </w:r>
    </w:p>
    <w:p w:rsidR="00EB32B7" w:rsidRDefault="00EB32B7" w:rsidP="00EB32B7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Esters </w:t>
      </w:r>
      <w:proofErr w:type="spellStart"/>
      <w:r>
        <w:rPr>
          <w:sz w:val="28"/>
          <w:szCs w:val="28"/>
        </w:rPr>
        <w:t>cinnamate</w:t>
      </w:r>
      <w:proofErr w:type="spellEnd"/>
    </w:p>
    <w:p w:rsidR="00EB32B7" w:rsidRDefault="00EB32B7" w:rsidP="00EB32B7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Phénol : </w:t>
      </w:r>
      <w:r w:rsidR="0029356A">
        <w:rPr>
          <w:sz w:val="28"/>
          <w:szCs w:val="28"/>
        </w:rPr>
        <w:t>eugénol</w:t>
      </w:r>
      <w:r>
        <w:rPr>
          <w:sz w:val="28"/>
          <w:szCs w:val="28"/>
        </w:rPr>
        <w:t xml:space="preserve"> </w:t>
      </w:r>
    </w:p>
    <w:p w:rsidR="00EB32B7" w:rsidRDefault="00EB32B7" w:rsidP="00EB32B7">
      <w:pPr>
        <w:pStyle w:val="Paragraphedeliste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Beta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canyophyllène</w:t>
      </w:r>
      <w:proofErr w:type="spellEnd"/>
    </w:p>
    <w:p w:rsidR="008A2D4A" w:rsidRDefault="008A2D4A" w:rsidP="00EB32B7">
      <w:pPr>
        <w:pStyle w:val="Paragraphedeliste"/>
        <w:jc w:val="both"/>
        <w:rPr>
          <w:sz w:val="28"/>
          <w:szCs w:val="28"/>
        </w:rPr>
      </w:pPr>
    </w:p>
    <w:p w:rsidR="00EB32B7" w:rsidRDefault="008A2D4A" w:rsidP="008A2D4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8A2D4A">
        <w:rPr>
          <w:b/>
          <w:sz w:val="28"/>
          <w:szCs w:val="28"/>
        </w:rPr>
        <w:t>Propriétés</w:t>
      </w:r>
      <w:r w:rsidR="00EB32B7" w:rsidRPr="008A2D4A">
        <w:rPr>
          <w:b/>
          <w:sz w:val="28"/>
          <w:szCs w:val="28"/>
        </w:rPr>
        <w:t> </w:t>
      </w:r>
      <w:r w:rsidR="00EB32B7">
        <w:rPr>
          <w:sz w:val="28"/>
          <w:szCs w:val="28"/>
        </w:rPr>
        <w:t>:</w:t>
      </w:r>
    </w:p>
    <w:p w:rsidR="008A2D4A" w:rsidRDefault="008A2D4A" w:rsidP="00EB32B7">
      <w:pPr>
        <w:pStyle w:val="Paragraphedeliste"/>
        <w:jc w:val="both"/>
        <w:rPr>
          <w:sz w:val="28"/>
          <w:szCs w:val="28"/>
        </w:rPr>
      </w:pPr>
    </w:p>
    <w:p w:rsidR="00EB32B7" w:rsidRDefault="0029356A" w:rsidP="00EB32B7">
      <w:pPr>
        <w:pStyle w:val="Paragraphedeliste"/>
        <w:jc w:val="both"/>
        <w:rPr>
          <w:sz w:val="28"/>
          <w:szCs w:val="28"/>
        </w:rPr>
      </w:pPr>
      <w:r>
        <w:rPr>
          <w:b/>
          <w:sz w:val="28"/>
          <w:szCs w:val="28"/>
        </w:rPr>
        <w:t>Antiinfectieux</w:t>
      </w:r>
      <w:r>
        <w:rPr>
          <w:sz w:val="28"/>
          <w:szCs w:val="28"/>
        </w:rPr>
        <w:t>, a</w:t>
      </w:r>
      <w:r w:rsidR="00EB32B7">
        <w:rPr>
          <w:sz w:val="28"/>
          <w:szCs w:val="28"/>
        </w:rPr>
        <w:t xml:space="preserve"> </w:t>
      </w:r>
      <w:r>
        <w:rPr>
          <w:sz w:val="28"/>
          <w:szCs w:val="28"/>
        </w:rPr>
        <w:t>très</w:t>
      </w:r>
      <w:r w:rsidR="00EB32B7">
        <w:rPr>
          <w:sz w:val="28"/>
          <w:szCs w:val="28"/>
        </w:rPr>
        <w:t xml:space="preserve"> large spectre : </w:t>
      </w:r>
      <w:r>
        <w:rPr>
          <w:sz w:val="28"/>
          <w:szCs w:val="28"/>
        </w:rPr>
        <w:t>antibactérien</w:t>
      </w:r>
      <w:r w:rsidR="00EB32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B32B7">
        <w:rPr>
          <w:sz w:val="28"/>
          <w:szCs w:val="28"/>
        </w:rPr>
        <w:t>antiviral, antifongique antiparasitaire</w:t>
      </w:r>
      <w:r>
        <w:rPr>
          <w:sz w:val="28"/>
          <w:szCs w:val="28"/>
        </w:rPr>
        <w:t xml:space="preserve"> (agit ou d’autres huiles ont échouées)</w:t>
      </w:r>
    </w:p>
    <w:p w:rsidR="00EB32B7" w:rsidRDefault="00EB32B7" w:rsidP="00EB32B7">
      <w:pPr>
        <w:pStyle w:val="Paragraphedeliste"/>
        <w:jc w:val="both"/>
        <w:rPr>
          <w:sz w:val="28"/>
          <w:szCs w:val="28"/>
        </w:rPr>
      </w:pPr>
      <w:r w:rsidRPr="00EB32B7">
        <w:rPr>
          <w:sz w:val="28"/>
          <w:szCs w:val="28"/>
        </w:rPr>
        <w:t xml:space="preserve">Tonique </w:t>
      </w:r>
      <w:r w:rsidR="0029356A" w:rsidRPr="00EB32B7">
        <w:rPr>
          <w:sz w:val="28"/>
          <w:szCs w:val="28"/>
        </w:rPr>
        <w:t>général</w:t>
      </w:r>
      <w:r w:rsidRPr="00EB32B7">
        <w:rPr>
          <w:sz w:val="28"/>
          <w:szCs w:val="28"/>
        </w:rPr>
        <w:t xml:space="preserve"> </w:t>
      </w:r>
      <w:r w:rsidR="0029356A" w:rsidRPr="00EB32B7">
        <w:rPr>
          <w:sz w:val="28"/>
          <w:szCs w:val="28"/>
        </w:rPr>
        <w:t>aphrodisiaque</w:t>
      </w:r>
      <w:r w:rsidR="0029356A">
        <w:rPr>
          <w:sz w:val="28"/>
          <w:szCs w:val="28"/>
        </w:rPr>
        <w:t>, tonique</w:t>
      </w:r>
      <w:r>
        <w:rPr>
          <w:sz w:val="28"/>
          <w:szCs w:val="28"/>
        </w:rPr>
        <w:t xml:space="preserve"> nerveux</w:t>
      </w:r>
    </w:p>
    <w:p w:rsidR="00EB32B7" w:rsidRDefault="0029356A" w:rsidP="00EB32B7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Anesthésiant</w:t>
      </w:r>
      <w:r w:rsidR="00EB32B7">
        <w:rPr>
          <w:sz w:val="28"/>
          <w:szCs w:val="28"/>
        </w:rPr>
        <w:t xml:space="preserve"> localement</w:t>
      </w:r>
    </w:p>
    <w:p w:rsidR="00EB32B7" w:rsidRDefault="00EB32B7" w:rsidP="00EB32B7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Fluidifiant sanguin vasodilatateur capillaire</w:t>
      </w:r>
    </w:p>
    <w:p w:rsidR="0029356A" w:rsidRDefault="0029356A" w:rsidP="00EB32B7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Stimulant gastrique</w:t>
      </w:r>
    </w:p>
    <w:p w:rsidR="0029356A" w:rsidRDefault="0029356A" w:rsidP="00EB32B7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Infections intestinales</w:t>
      </w:r>
      <w:proofErr w:type="gramStart"/>
      <w:r>
        <w:rPr>
          <w:sz w:val="28"/>
          <w:szCs w:val="28"/>
        </w:rPr>
        <w:t>,(</w:t>
      </w:r>
      <w:proofErr w:type="gramEnd"/>
      <w:r>
        <w:rPr>
          <w:sz w:val="28"/>
          <w:szCs w:val="28"/>
        </w:rPr>
        <w:t>l’un des meilleur remède) colibacilloses, entérocolites diarrhées infectieuse,</w:t>
      </w:r>
    </w:p>
    <w:p w:rsidR="0029356A" w:rsidRDefault="0029356A" w:rsidP="00EB32B7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Infections urinaires ; bactéricide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large spectre  candidoses, impuissance </w:t>
      </w:r>
    </w:p>
    <w:p w:rsidR="0029356A" w:rsidRDefault="0029356A" w:rsidP="00EB32B7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Pathologies infectieuses sévères, infections tropicales en prévention et en soins</w:t>
      </w:r>
    </w:p>
    <w:p w:rsidR="0029356A" w:rsidRDefault="0029356A" w:rsidP="00EB32B7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Infections des voies respiratoires</w:t>
      </w:r>
    </w:p>
    <w:p w:rsidR="0029356A" w:rsidRPr="0029356A" w:rsidRDefault="0029356A" w:rsidP="00EB32B7">
      <w:pPr>
        <w:pStyle w:val="Paragraphedeliste"/>
        <w:jc w:val="both"/>
        <w:rPr>
          <w:b/>
          <w:sz w:val="28"/>
          <w:szCs w:val="28"/>
        </w:rPr>
      </w:pPr>
    </w:p>
    <w:p w:rsidR="0029356A" w:rsidRDefault="0029356A" w:rsidP="0029356A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29356A">
        <w:rPr>
          <w:b/>
          <w:sz w:val="28"/>
          <w:szCs w:val="28"/>
        </w:rPr>
        <w:t>Mode d’emploi</w:t>
      </w:r>
      <w:r>
        <w:rPr>
          <w:b/>
          <w:sz w:val="28"/>
          <w:szCs w:val="28"/>
        </w:rPr>
        <w:t> :</w:t>
      </w:r>
    </w:p>
    <w:p w:rsidR="008A2D4A" w:rsidRDefault="008A2D4A" w:rsidP="0029356A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</w:p>
    <w:p w:rsidR="0029356A" w:rsidRDefault="0029356A" w:rsidP="0029356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Attention huile </w:t>
      </w:r>
      <w:r w:rsidR="008A2D4A">
        <w:rPr>
          <w:sz w:val="28"/>
          <w:szCs w:val="28"/>
        </w:rPr>
        <w:t>très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dermocaustique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</w:t>
      </w:r>
      <w:proofErr w:type="spellEnd"/>
      <w:proofErr w:type="gramEnd"/>
      <w:r>
        <w:rPr>
          <w:sz w:val="28"/>
          <w:szCs w:val="28"/>
        </w:rPr>
        <w:t xml:space="preserve"> utiliser en externe que </w:t>
      </w:r>
      <w:r w:rsidR="008A2D4A">
        <w:rPr>
          <w:sz w:val="28"/>
          <w:szCs w:val="28"/>
        </w:rPr>
        <w:t>très</w:t>
      </w:r>
      <w:r>
        <w:rPr>
          <w:sz w:val="28"/>
          <w:szCs w:val="28"/>
        </w:rPr>
        <w:t xml:space="preserve"> diluée</w:t>
      </w:r>
      <w:r w:rsidR="008A2D4A">
        <w:rPr>
          <w:sz w:val="28"/>
          <w:szCs w:val="28"/>
        </w:rPr>
        <w:t xml:space="preserve"> (1%)</w:t>
      </w:r>
    </w:p>
    <w:p w:rsidR="008A2D4A" w:rsidRDefault="008A2D4A" w:rsidP="0029356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Voie interne : la plus efficace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raison de 6 gouttes par jours maxi ou 1 goutte par dizaine de kg de poids maxi.</w:t>
      </w:r>
    </w:p>
    <w:p w:rsidR="008A2D4A" w:rsidRDefault="008A2D4A" w:rsidP="0029356A">
      <w:pPr>
        <w:ind w:left="720"/>
        <w:jc w:val="both"/>
        <w:rPr>
          <w:sz w:val="28"/>
          <w:szCs w:val="28"/>
        </w:rPr>
      </w:pPr>
    </w:p>
    <w:p w:rsidR="0029356A" w:rsidRDefault="008A2D4A" w:rsidP="008A2D4A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8A2D4A">
        <w:rPr>
          <w:b/>
          <w:sz w:val="28"/>
          <w:szCs w:val="28"/>
        </w:rPr>
        <w:t xml:space="preserve">Indications énergétiques : </w:t>
      </w:r>
    </w:p>
    <w:p w:rsidR="008A2D4A" w:rsidRDefault="008A2D4A" w:rsidP="008A2D4A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</w:p>
    <w:p w:rsidR="008A2D4A" w:rsidRDefault="008A2D4A" w:rsidP="008A2D4A">
      <w:pPr>
        <w:pStyle w:val="Paragraphedeliste"/>
        <w:ind w:left="1440"/>
        <w:jc w:val="both"/>
        <w:rPr>
          <w:sz w:val="28"/>
          <w:szCs w:val="28"/>
        </w:rPr>
      </w:pPr>
      <w:r w:rsidRPr="008A2D4A">
        <w:rPr>
          <w:sz w:val="28"/>
          <w:szCs w:val="28"/>
        </w:rPr>
        <w:t>Seul</w:t>
      </w:r>
      <w:r>
        <w:rPr>
          <w:sz w:val="28"/>
          <w:szCs w:val="28"/>
        </w:rPr>
        <w:t>e</w:t>
      </w:r>
      <w:r w:rsidRPr="008A2D4A">
        <w:rPr>
          <w:sz w:val="28"/>
          <w:szCs w:val="28"/>
        </w:rPr>
        <w:t xml:space="preserve"> la cannelle écorce</w:t>
      </w:r>
      <w:r>
        <w:rPr>
          <w:sz w:val="28"/>
          <w:szCs w:val="28"/>
        </w:rPr>
        <w:t xml:space="preserve"> est citée,</w:t>
      </w:r>
    </w:p>
    <w:p w:rsidR="008A2D4A" w:rsidRDefault="008A2D4A" w:rsidP="008A2D4A">
      <w:pPr>
        <w:pStyle w:val="Paragraphedeliste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Stimule la créativité</w:t>
      </w:r>
    </w:p>
    <w:p w:rsidR="008A2D4A" w:rsidRDefault="008A2D4A" w:rsidP="008A2D4A">
      <w:pPr>
        <w:pStyle w:val="Paragraphedeliste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Apaise les nerfs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vifs</w:t>
      </w:r>
    </w:p>
    <w:p w:rsidR="008A2D4A" w:rsidRPr="008A2D4A" w:rsidRDefault="008A2D4A" w:rsidP="008A2D4A">
      <w:pPr>
        <w:pStyle w:val="Paragraphedeliste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Fait fondre la froideur émotionnelle</w:t>
      </w:r>
    </w:p>
    <w:p w:rsidR="0029356A" w:rsidRDefault="0029356A" w:rsidP="00EB32B7">
      <w:pPr>
        <w:pStyle w:val="Paragraphedeliste"/>
        <w:jc w:val="both"/>
        <w:rPr>
          <w:sz w:val="28"/>
          <w:szCs w:val="28"/>
        </w:rPr>
      </w:pPr>
    </w:p>
    <w:p w:rsidR="0029356A" w:rsidRPr="00EB32B7" w:rsidRDefault="0029356A" w:rsidP="00EB32B7">
      <w:pPr>
        <w:pStyle w:val="Paragraphedeliste"/>
        <w:jc w:val="both"/>
        <w:rPr>
          <w:sz w:val="28"/>
          <w:szCs w:val="28"/>
        </w:rPr>
      </w:pPr>
    </w:p>
    <w:p w:rsidR="00EB32B7" w:rsidRPr="00EB32B7" w:rsidRDefault="00EB32B7" w:rsidP="00EB32B7">
      <w:pPr>
        <w:pStyle w:val="Paragraphedeliste"/>
        <w:jc w:val="both"/>
        <w:rPr>
          <w:sz w:val="28"/>
          <w:szCs w:val="28"/>
        </w:rPr>
      </w:pPr>
    </w:p>
    <w:p w:rsidR="00827328" w:rsidRDefault="00827328">
      <w:pPr>
        <w:rPr>
          <w:sz w:val="28"/>
          <w:szCs w:val="28"/>
        </w:rPr>
      </w:pPr>
    </w:p>
    <w:p w:rsidR="00827328" w:rsidRPr="00827328" w:rsidRDefault="00827328">
      <w:pPr>
        <w:rPr>
          <w:sz w:val="28"/>
          <w:szCs w:val="28"/>
        </w:rPr>
      </w:pPr>
    </w:p>
    <w:p w:rsidR="006336B5" w:rsidRPr="00860CB5" w:rsidRDefault="006336B5">
      <w:pPr>
        <w:rPr>
          <w:sz w:val="32"/>
          <w:szCs w:val="32"/>
        </w:rPr>
      </w:pPr>
    </w:p>
    <w:sectPr w:rsidR="006336B5" w:rsidRPr="00860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F145B"/>
    <w:multiLevelType w:val="hybridMultilevel"/>
    <w:tmpl w:val="8744CC9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5D604E"/>
    <w:multiLevelType w:val="hybridMultilevel"/>
    <w:tmpl w:val="86BA20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B5"/>
    <w:rsid w:val="00015EB1"/>
    <w:rsid w:val="0003430F"/>
    <w:rsid w:val="00054807"/>
    <w:rsid w:val="000D57B0"/>
    <w:rsid w:val="000D7CDA"/>
    <w:rsid w:val="000E30A7"/>
    <w:rsid w:val="00151545"/>
    <w:rsid w:val="00200E38"/>
    <w:rsid w:val="00213C44"/>
    <w:rsid w:val="002208FA"/>
    <w:rsid w:val="00230177"/>
    <w:rsid w:val="0025468F"/>
    <w:rsid w:val="0029356A"/>
    <w:rsid w:val="002C14B0"/>
    <w:rsid w:val="002E25BF"/>
    <w:rsid w:val="002F53F4"/>
    <w:rsid w:val="0032093F"/>
    <w:rsid w:val="00382A02"/>
    <w:rsid w:val="003870FE"/>
    <w:rsid w:val="003A2EE7"/>
    <w:rsid w:val="003B154A"/>
    <w:rsid w:val="003F6AA1"/>
    <w:rsid w:val="004036EF"/>
    <w:rsid w:val="004155E1"/>
    <w:rsid w:val="004323EC"/>
    <w:rsid w:val="00450043"/>
    <w:rsid w:val="004B4382"/>
    <w:rsid w:val="004B7F1C"/>
    <w:rsid w:val="00517BF6"/>
    <w:rsid w:val="00542B28"/>
    <w:rsid w:val="005E1BBE"/>
    <w:rsid w:val="00611F32"/>
    <w:rsid w:val="00620A3E"/>
    <w:rsid w:val="006336B5"/>
    <w:rsid w:val="006653C8"/>
    <w:rsid w:val="0068794C"/>
    <w:rsid w:val="006A06F8"/>
    <w:rsid w:val="006A30B3"/>
    <w:rsid w:val="006D26A3"/>
    <w:rsid w:val="006D3460"/>
    <w:rsid w:val="006E78F4"/>
    <w:rsid w:val="00710A28"/>
    <w:rsid w:val="007507F9"/>
    <w:rsid w:val="00794321"/>
    <w:rsid w:val="007D5939"/>
    <w:rsid w:val="007E2531"/>
    <w:rsid w:val="00806D7A"/>
    <w:rsid w:val="00827328"/>
    <w:rsid w:val="00860CB5"/>
    <w:rsid w:val="008823C0"/>
    <w:rsid w:val="008A2D4A"/>
    <w:rsid w:val="008B0EB0"/>
    <w:rsid w:val="008C383B"/>
    <w:rsid w:val="00905BBA"/>
    <w:rsid w:val="00955D23"/>
    <w:rsid w:val="009876E8"/>
    <w:rsid w:val="009C29AE"/>
    <w:rsid w:val="009D1982"/>
    <w:rsid w:val="009D5BF1"/>
    <w:rsid w:val="009E286B"/>
    <w:rsid w:val="009F1D4D"/>
    <w:rsid w:val="009F3F87"/>
    <w:rsid w:val="00A20397"/>
    <w:rsid w:val="00A973C9"/>
    <w:rsid w:val="00AA3469"/>
    <w:rsid w:val="00AD50EB"/>
    <w:rsid w:val="00B16D0D"/>
    <w:rsid w:val="00B3613F"/>
    <w:rsid w:val="00B55B76"/>
    <w:rsid w:val="00BB3535"/>
    <w:rsid w:val="00C22A5B"/>
    <w:rsid w:val="00C30077"/>
    <w:rsid w:val="00C431AD"/>
    <w:rsid w:val="00C62459"/>
    <w:rsid w:val="00CE6573"/>
    <w:rsid w:val="00D1402C"/>
    <w:rsid w:val="00D14305"/>
    <w:rsid w:val="00D20C70"/>
    <w:rsid w:val="00D87586"/>
    <w:rsid w:val="00DE6AA6"/>
    <w:rsid w:val="00E27711"/>
    <w:rsid w:val="00E40DB4"/>
    <w:rsid w:val="00E8448E"/>
    <w:rsid w:val="00EB32B7"/>
    <w:rsid w:val="00ED35C9"/>
    <w:rsid w:val="00EE01A5"/>
    <w:rsid w:val="00EE66A9"/>
    <w:rsid w:val="00F0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F87"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uiPriority w:val="35"/>
    <w:qFormat/>
    <w:rsid w:val="009F3F87"/>
    <w:pPr>
      <w:suppressLineNumbers/>
      <w:spacing w:before="120" w:after="120"/>
    </w:pPr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0CB5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CB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EB32B7"/>
    <w:pPr>
      <w:ind w:left="720"/>
      <w:contextualSpacing/>
    </w:pPr>
    <w:rPr>
      <w:rFonts w:cs="Mangal"/>
      <w:szCs w:val="21"/>
    </w:rPr>
  </w:style>
  <w:style w:type="character" w:customStyle="1" w:styleId="apple-converted-space">
    <w:name w:val="apple-converted-space"/>
    <w:basedOn w:val="Policepardfaut"/>
    <w:rsid w:val="00C22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F87"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uiPriority w:val="35"/>
    <w:qFormat/>
    <w:rsid w:val="009F3F87"/>
    <w:pPr>
      <w:suppressLineNumbers/>
      <w:spacing w:before="120" w:after="120"/>
    </w:pPr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0CB5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CB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EB32B7"/>
    <w:pPr>
      <w:ind w:left="720"/>
      <w:contextualSpacing/>
    </w:pPr>
    <w:rPr>
      <w:rFonts w:cs="Mangal"/>
      <w:szCs w:val="21"/>
    </w:rPr>
  </w:style>
  <w:style w:type="character" w:customStyle="1" w:styleId="apple-converted-space">
    <w:name w:val="apple-converted-space"/>
    <w:basedOn w:val="Policepardfaut"/>
    <w:rsid w:val="00C2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3</cp:revision>
  <dcterms:created xsi:type="dcterms:W3CDTF">2018-03-22T14:08:00Z</dcterms:created>
  <dcterms:modified xsi:type="dcterms:W3CDTF">2018-03-23T13:21:00Z</dcterms:modified>
</cp:coreProperties>
</file>